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791" w:tblpY="1216"/>
        <w:tblW w:w="11364" w:type="dxa"/>
        <w:tblLook w:val="04A0" w:firstRow="1" w:lastRow="0" w:firstColumn="1" w:lastColumn="0" w:noHBand="0" w:noVBand="1"/>
      </w:tblPr>
      <w:tblGrid>
        <w:gridCol w:w="917"/>
        <w:gridCol w:w="4250"/>
        <w:gridCol w:w="222"/>
        <w:gridCol w:w="222"/>
        <w:gridCol w:w="222"/>
        <w:gridCol w:w="4890"/>
        <w:gridCol w:w="1011"/>
        <w:gridCol w:w="987"/>
        <w:gridCol w:w="987"/>
        <w:gridCol w:w="987"/>
        <w:gridCol w:w="987"/>
      </w:tblGrid>
      <w:tr w:rsidR="00C03E3B" w:rsidRPr="007376D2" w:rsidTr="007376D2">
        <w:trPr>
          <w:trHeight w:val="315"/>
        </w:trPr>
        <w:tc>
          <w:tcPr>
            <w:tcW w:w="6405" w:type="dxa"/>
            <w:gridSpan w:val="6"/>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1: Quê hương  của Anh hùng Phan Đình Giót ở đâu?</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a.</w:t>
            </w:r>
          </w:p>
        </w:tc>
        <w:tc>
          <w:tcPr>
            <w:tcW w:w="7486" w:type="dxa"/>
            <w:gridSpan w:val="7"/>
            <w:tcBorders>
              <w:top w:val="nil"/>
              <w:left w:val="nil"/>
              <w:bottom w:val="nil"/>
              <w:right w:val="nil"/>
            </w:tcBorders>
            <w:shd w:val="clear" w:color="auto" w:fill="auto"/>
            <w:noWrap/>
            <w:vAlign w:val="bottom"/>
            <w:hideMark/>
          </w:tcPr>
          <w:p w:rsidR="00C03E3B" w:rsidRPr="00794CAF" w:rsidRDefault="007376D2" w:rsidP="007376D2">
            <w:pPr>
              <w:spacing w:after="0" w:line="240" w:lineRule="auto"/>
              <w:rPr>
                <w:rFonts w:ascii="Times New Roman" w:eastAsia="Times New Roman" w:hAnsi="Times New Roman" w:cs="Times New Roman"/>
                <w:bCs/>
                <w:sz w:val="24"/>
                <w:szCs w:val="24"/>
                <w:highlight w:val="yellow"/>
              </w:rPr>
            </w:pPr>
            <w:r w:rsidRPr="00794CAF">
              <w:rPr>
                <w:rFonts w:ascii="Times New Roman" w:eastAsia="Times New Roman" w:hAnsi="Times New Roman" w:cs="Times New Roman"/>
                <w:bCs/>
                <w:sz w:val="24"/>
                <w:szCs w:val="24"/>
                <w:highlight w:val="yellow"/>
              </w:rPr>
              <w:t>Xã</w:t>
            </w:r>
            <w:r w:rsidR="00C03E3B" w:rsidRPr="00794CAF">
              <w:rPr>
                <w:rFonts w:ascii="Times New Roman" w:eastAsia="Times New Roman" w:hAnsi="Times New Roman" w:cs="Times New Roman"/>
                <w:bCs/>
                <w:sz w:val="24"/>
                <w:szCs w:val="24"/>
                <w:highlight w:val="yellow"/>
              </w:rPr>
              <w:t xml:space="preserve"> Cẩm Quan,  huyện Cẩm Xuyên, Hà Tĩnh</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5488"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Sơn Thành, huyện Yên Thành,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6499" w:type="dxa"/>
            <w:gridSpan w:val="6"/>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Nông Trường, huyện Nông Cống, tỉnh Thanh Hóa</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5488"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Quỳnh Đôi, huyện Quỳnh Lưu,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390" w:type="dxa"/>
            <w:gridSpan w:val="9"/>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2: Phan Đình Giót được nhận danh hiệu Anh hùng Lực lượng Vũ trang nhân dân:</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Ngày 31/3/1955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794CAF" w:rsidP="007376D2">
            <w:pPr>
              <w:spacing w:after="0" w:line="240" w:lineRule="auto"/>
              <w:rPr>
                <w:rFonts w:ascii="Times New Roman" w:eastAsia="Times New Roman" w:hAnsi="Times New Roman" w:cs="Times New Roman"/>
                <w:sz w:val="24"/>
                <w:szCs w:val="24"/>
              </w:rPr>
            </w:pPr>
            <w:r w:rsidRPr="00794CAF">
              <w:rPr>
                <w:rFonts w:ascii="Times New Roman" w:eastAsia="Times New Roman" w:hAnsi="Times New Roman" w:cs="Times New Roman"/>
                <w:sz w:val="24"/>
                <w:szCs w:val="24"/>
                <w:highlight w:val="yellow"/>
              </w:rPr>
              <w:t>3/8</w:t>
            </w:r>
            <w:r w:rsidR="00AD306D">
              <w:rPr>
                <w:rFonts w:ascii="Times New Roman" w:eastAsia="Times New Roman" w:hAnsi="Times New Roman" w:cs="Times New Roman"/>
                <w:sz w:val="24"/>
                <w:szCs w:val="24"/>
                <w:highlight w:val="yellow"/>
              </w:rPr>
              <w:t>/</w:t>
            </w:r>
            <w:r w:rsidRPr="00794CAF">
              <w:rPr>
                <w:rFonts w:ascii="Times New Roman" w:eastAsia="Times New Roman" w:hAnsi="Times New Roman" w:cs="Times New Roman"/>
                <w:sz w:val="24"/>
                <w:szCs w:val="24"/>
                <w:highlight w:val="yellow"/>
              </w:rPr>
              <w:t>1955</w:t>
            </w:r>
            <w:r>
              <w:rPr>
                <w:rFonts w:ascii="Times New Roman" w:eastAsia="Times New Roman" w:hAnsi="Times New Roman" w:cs="Times New Roman"/>
                <w:sz w:val="24"/>
                <w:szCs w:val="24"/>
              </w:rPr>
              <w:t xml:space="preserve">    theo </w:t>
            </w:r>
            <w:r>
              <w:t xml:space="preserve"> </w:t>
            </w:r>
            <w:r w:rsidRPr="00794CAF">
              <w:rPr>
                <w:rFonts w:ascii="Times New Roman" w:eastAsia="Times New Roman" w:hAnsi="Times New Roman" w:cs="Times New Roman"/>
                <w:sz w:val="24"/>
                <w:szCs w:val="24"/>
              </w:rPr>
              <w:t>https://vi.m.wikipedia.org/wiki/Phan_Đình_Giót</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31/3/1956</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31/3/1957</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31/3/1958</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5833"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r w:rsidR="00C03E3B" w:rsidRPr="007376D2">
              <w:rPr>
                <w:rFonts w:ascii="Times New Roman" w:eastAsia="Times New Roman" w:hAnsi="Times New Roman" w:cs="Times New Roman"/>
                <w:sz w:val="24"/>
                <w:szCs w:val="24"/>
              </w:rPr>
              <w:t>âu 3: Anh hùng Tô Vĩnh Diện sinh ở đâu?</w:t>
            </w: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6499" w:type="dxa"/>
            <w:gridSpan w:val="6"/>
            <w:tcBorders>
              <w:top w:val="nil"/>
              <w:left w:val="nil"/>
              <w:bottom w:val="nil"/>
              <w:right w:val="nil"/>
            </w:tcBorders>
            <w:shd w:val="clear" w:color="auto" w:fill="auto"/>
            <w:noWrap/>
            <w:vAlign w:val="bottom"/>
            <w:hideMark/>
          </w:tcPr>
          <w:p w:rsidR="00C03E3B" w:rsidRPr="00794CAF" w:rsidRDefault="00B53D4B" w:rsidP="007376D2">
            <w:pPr>
              <w:spacing w:after="0" w:line="240" w:lineRule="auto"/>
              <w:rPr>
                <w:rFonts w:ascii="Times New Roman" w:eastAsia="Times New Roman" w:hAnsi="Times New Roman" w:cs="Times New Roman"/>
                <w:bCs/>
                <w:sz w:val="24"/>
                <w:szCs w:val="24"/>
                <w:highlight w:val="yellow"/>
              </w:rPr>
            </w:pPr>
            <w:r w:rsidRPr="00794CAF">
              <w:rPr>
                <w:rFonts w:ascii="Times New Roman" w:eastAsia="Times New Roman" w:hAnsi="Times New Roman" w:cs="Times New Roman"/>
                <w:bCs/>
                <w:sz w:val="24"/>
                <w:szCs w:val="24"/>
                <w:highlight w:val="yellow"/>
              </w:rPr>
              <w:t>X</w:t>
            </w:r>
            <w:r w:rsidR="00C03E3B" w:rsidRPr="00794CAF">
              <w:rPr>
                <w:rFonts w:ascii="Times New Roman" w:eastAsia="Times New Roman" w:hAnsi="Times New Roman" w:cs="Times New Roman"/>
                <w:bCs/>
                <w:sz w:val="24"/>
                <w:szCs w:val="24"/>
                <w:highlight w:val="yellow"/>
              </w:rPr>
              <w:t>ã Nông Trường, huyện Nông Cống, tỉnh Thanh Hóa</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6499" w:type="dxa"/>
            <w:gridSpan w:val="6"/>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Cẩm Quan,  huyện Cẩm Xuyên, Hà Tĩnh</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5488"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Sơn Thành, huyện Yên Thành,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5488"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Quỳnh Đôi, huyện Quỳnh Lưu,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570"/>
        </w:trPr>
        <w:tc>
          <w:tcPr>
            <w:tcW w:w="10377" w:type="dxa"/>
            <w:gridSpan w:val="10"/>
            <w:tcBorders>
              <w:top w:val="nil"/>
              <w:left w:val="nil"/>
              <w:bottom w:val="nil"/>
              <w:right w:val="nil"/>
            </w:tcBorders>
            <w:shd w:val="clear" w:color="auto" w:fill="auto"/>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r w:rsidR="00C03E3B" w:rsidRPr="007376D2">
              <w:rPr>
                <w:rFonts w:ascii="Times New Roman" w:eastAsia="Times New Roman" w:hAnsi="Times New Roman" w:cs="Times New Roman"/>
                <w:sz w:val="24"/>
                <w:szCs w:val="24"/>
              </w:rPr>
              <w:t>âu 4: Tô Vĩnh Diện được Chủ tịch nước Việt Nam Dân chủ Cộng hòa truy tặng Huân chương Quân công hạng Nhì và được tặng danh hiệu Anh hùng lực lượng vũ trang nhân dân.</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a.</w:t>
            </w:r>
          </w:p>
        </w:tc>
        <w:tc>
          <w:tcPr>
            <w:tcW w:w="4250" w:type="dxa"/>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bCs/>
                <w:sz w:val="24"/>
                <w:szCs w:val="24"/>
              </w:rPr>
            </w:pPr>
            <w:r w:rsidRPr="00794CAF">
              <w:rPr>
                <w:rFonts w:ascii="Times New Roman" w:eastAsia="Times New Roman" w:hAnsi="Times New Roman" w:cs="Times New Roman"/>
                <w:bCs/>
                <w:sz w:val="24"/>
                <w:szCs w:val="24"/>
                <w:highlight w:val="yellow"/>
              </w:rPr>
              <w:t xml:space="preserve">Ngày </w:t>
            </w:r>
            <w:r w:rsidR="00C03E3B" w:rsidRPr="00794CAF">
              <w:rPr>
                <w:rFonts w:ascii="Times New Roman" w:eastAsia="Times New Roman" w:hAnsi="Times New Roman" w:cs="Times New Roman"/>
                <w:bCs/>
                <w:sz w:val="24"/>
                <w:szCs w:val="24"/>
                <w:highlight w:val="yellow"/>
              </w:rPr>
              <w:t>7/5/1955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250" w:type="dxa"/>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Ngày </w:t>
            </w:r>
            <w:r w:rsidR="00C03E3B" w:rsidRPr="007376D2">
              <w:rPr>
                <w:rFonts w:ascii="Times New Roman" w:eastAsia="Times New Roman" w:hAnsi="Times New Roman" w:cs="Times New Roman"/>
                <w:sz w:val="24"/>
                <w:szCs w:val="24"/>
              </w:rPr>
              <w:t>7/6/1955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4250" w:type="dxa"/>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Ngày </w:t>
            </w:r>
            <w:r w:rsidR="00C03E3B" w:rsidRPr="007376D2">
              <w:rPr>
                <w:rFonts w:ascii="Times New Roman" w:eastAsia="Times New Roman" w:hAnsi="Times New Roman" w:cs="Times New Roman"/>
                <w:sz w:val="24"/>
                <w:szCs w:val="24"/>
              </w:rPr>
              <w:t>7/7/1955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250" w:type="dxa"/>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Ngày </w:t>
            </w:r>
            <w:r w:rsidR="00C03E3B" w:rsidRPr="007376D2">
              <w:rPr>
                <w:rFonts w:ascii="Times New Roman" w:eastAsia="Times New Roman" w:hAnsi="Times New Roman" w:cs="Times New Roman"/>
                <w:sz w:val="24"/>
                <w:szCs w:val="24"/>
              </w:rPr>
              <w:t>7/8/1955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660"/>
        </w:trPr>
        <w:tc>
          <w:tcPr>
            <w:tcW w:w="11364" w:type="dxa"/>
            <w:gridSpan w:val="11"/>
            <w:tcBorders>
              <w:top w:val="nil"/>
              <w:left w:val="nil"/>
              <w:bottom w:val="nil"/>
              <w:right w:val="nil"/>
            </w:tcBorders>
            <w:shd w:val="clear" w:color="auto" w:fill="auto"/>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Câu 5: Bế Văn Đàn được Quốc hội nước Việt Nam truy tặng danh hiệu Anh hùng lực lượng vũ trang </w:t>
            </w:r>
          </w:p>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nhân dân và Huân chương Quân công hạng Nhì.</w:t>
            </w: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a.</w:t>
            </w:r>
          </w:p>
        </w:tc>
        <w:tc>
          <w:tcPr>
            <w:tcW w:w="4472" w:type="dxa"/>
            <w:gridSpan w:val="2"/>
            <w:tcBorders>
              <w:top w:val="nil"/>
              <w:left w:val="nil"/>
              <w:bottom w:val="nil"/>
              <w:right w:val="nil"/>
            </w:tcBorders>
            <w:shd w:val="clear" w:color="auto" w:fill="auto"/>
            <w:noWrap/>
            <w:vAlign w:val="bottom"/>
            <w:hideMark/>
          </w:tcPr>
          <w:p w:rsidR="00C03E3B" w:rsidRPr="00F67821" w:rsidRDefault="00C03E3B" w:rsidP="007376D2">
            <w:pPr>
              <w:spacing w:after="0" w:line="240" w:lineRule="auto"/>
              <w:rPr>
                <w:rFonts w:ascii="Times New Roman" w:eastAsia="Times New Roman" w:hAnsi="Times New Roman" w:cs="Times New Roman"/>
                <w:bCs/>
                <w:sz w:val="24"/>
                <w:szCs w:val="24"/>
                <w:highlight w:val="yellow"/>
              </w:rPr>
            </w:pPr>
            <w:r w:rsidRPr="00F67821">
              <w:rPr>
                <w:rFonts w:ascii="Times New Roman" w:eastAsia="Times New Roman" w:hAnsi="Times New Roman" w:cs="Times New Roman"/>
                <w:bCs/>
                <w:sz w:val="24"/>
                <w:szCs w:val="24"/>
                <w:highlight w:val="yellow"/>
              </w:rPr>
              <w:t xml:space="preserve"> Ngày 31/8/1955,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bookmarkStart w:id="0" w:name="_GoBack" w:colFirst="4" w:colLast="4"/>
            <w:r w:rsidRPr="007376D2">
              <w:rPr>
                <w:rFonts w:ascii="Times New Roman" w:eastAsia="Times New Roman" w:hAnsi="Times New Roman" w:cs="Times New Roman"/>
                <w:sz w:val="24"/>
                <w:szCs w:val="24"/>
              </w:rPr>
              <w:t>b.</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Ngày 31/9/1955,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bookmarkEnd w:id="0"/>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Ngày 31/10/1955,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Ngày 31/11/1955,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5833" w:type="dxa"/>
            <w:gridSpan w:val="5"/>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6: Anh hùng Trần Can quê ở đâu?</w:t>
            </w: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5488" w:type="dxa"/>
            <w:gridSpan w:val="5"/>
            <w:tcBorders>
              <w:top w:val="nil"/>
              <w:left w:val="nil"/>
              <w:bottom w:val="nil"/>
              <w:right w:val="nil"/>
            </w:tcBorders>
            <w:shd w:val="clear" w:color="auto" w:fill="auto"/>
            <w:noWrap/>
            <w:vAlign w:val="bottom"/>
            <w:hideMark/>
          </w:tcPr>
          <w:p w:rsidR="00C03E3B" w:rsidRPr="00AD306D" w:rsidRDefault="009616C1" w:rsidP="007376D2">
            <w:pPr>
              <w:spacing w:after="0" w:line="240" w:lineRule="auto"/>
              <w:rPr>
                <w:rFonts w:ascii="Times New Roman" w:eastAsia="Times New Roman" w:hAnsi="Times New Roman" w:cs="Times New Roman"/>
                <w:sz w:val="24"/>
                <w:szCs w:val="24"/>
                <w:highlight w:val="yellow"/>
              </w:rPr>
            </w:pPr>
            <w:r w:rsidRPr="00AD306D">
              <w:rPr>
                <w:rFonts w:ascii="Times New Roman" w:eastAsia="Times New Roman" w:hAnsi="Times New Roman" w:cs="Times New Roman"/>
                <w:sz w:val="24"/>
                <w:szCs w:val="24"/>
                <w:highlight w:val="yellow"/>
              </w:rPr>
              <w:t>X</w:t>
            </w:r>
            <w:r w:rsidR="00C03E3B" w:rsidRPr="00AD306D">
              <w:rPr>
                <w:rFonts w:ascii="Times New Roman" w:eastAsia="Times New Roman" w:hAnsi="Times New Roman" w:cs="Times New Roman"/>
                <w:sz w:val="24"/>
                <w:szCs w:val="24"/>
                <w:highlight w:val="yellow"/>
              </w:rPr>
              <w:t>ã Sơn Thành, huyện Yên Thành,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7486" w:type="dxa"/>
            <w:gridSpan w:val="7"/>
            <w:tcBorders>
              <w:top w:val="nil"/>
              <w:left w:val="nil"/>
              <w:bottom w:val="nil"/>
              <w:right w:val="nil"/>
            </w:tcBorders>
            <w:shd w:val="clear" w:color="auto" w:fill="auto"/>
            <w:noWrap/>
            <w:vAlign w:val="bottom"/>
            <w:hideMark/>
          </w:tcPr>
          <w:p w:rsidR="00C03E3B" w:rsidRPr="007376D2" w:rsidRDefault="009616C1"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T</w:t>
            </w:r>
            <w:r w:rsidR="00C03E3B" w:rsidRPr="007376D2">
              <w:rPr>
                <w:rFonts w:ascii="Times New Roman" w:eastAsia="Times New Roman" w:hAnsi="Times New Roman" w:cs="Times New Roman"/>
                <w:bCs/>
                <w:sz w:val="24"/>
                <w:szCs w:val="24"/>
              </w:rPr>
              <w:t>hôn Vĩnh Yên, xã Cẩm Quan,  huyện Cẩm Xuyên, Hà Tĩnh</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6499" w:type="dxa"/>
            <w:gridSpan w:val="6"/>
            <w:tcBorders>
              <w:top w:val="nil"/>
              <w:left w:val="nil"/>
              <w:bottom w:val="nil"/>
              <w:right w:val="nil"/>
            </w:tcBorders>
            <w:shd w:val="clear" w:color="auto" w:fill="auto"/>
            <w:noWrap/>
            <w:vAlign w:val="bottom"/>
            <w:hideMark/>
          </w:tcPr>
          <w:p w:rsidR="00C03E3B" w:rsidRPr="007376D2" w:rsidRDefault="009616C1"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X</w:t>
            </w:r>
            <w:r w:rsidR="00C03E3B" w:rsidRPr="007376D2">
              <w:rPr>
                <w:rFonts w:ascii="Times New Roman" w:eastAsia="Times New Roman" w:hAnsi="Times New Roman" w:cs="Times New Roman"/>
                <w:bCs/>
                <w:sz w:val="24"/>
                <w:szCs w:val="24"/>
              </w:rPr>
              <w:t>ã Nông Trường, huyện Nông Cống, tỉnh Thanh Hóa</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6499" w:type="dxa"/>
            <w:gridSpan w:val="6"/>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Xã Tán Thuật, huyện Kiến Xương, tỉnh Thái Bình</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6405" w:type="dxa"/>
            <w:gridSpan w:val="6"/>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7:  Anh hùng Trần Can hy sinh ngày tháng năm nào?</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694" w:type="dxa"/>
            <w:gridSpan w:val="3"/>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w:t>
            </w:r>
            <w:r w:rsidR="00C03E3B" w:rsidRPr="007376D2">
              <w:rPr>
                <w:rFonts w:ascii="Times New Roman" w:eastAsia="Times New Roman" w:hAnsi="Times New Roman" w:cs="Times New Roman"/>
                <w:sz w:val="24"/>
                <w:szCs w:val="24"/>
              </w:rPr>
              <w:t>gày 8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694" w:type="dxa"/>
            <w:gridSpan w:val="3"/>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w:t>
            </w:r>
            <w:r w:rsidR="00C03E3B" w:rsidRPr="007376D2">
              <w:rPr>
                <w:rFonts w:ascii="Times New Roman" w:eastAsia="Times New Roman" w:hAnsi="Times New Roman" w:cs="Times New Roman"/>
                <w:sz w:val="24"/>
                <w:szCs w:val="24"/>
              </w:rPr>
              <w:t>gày 5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4694" w:type="dxa"/>
            <w:gridSpan w:val="3"/>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w:t>
            </w:r>
            <w:r w:rsidR="00C03E3B" w:rsidRPr="007376D2">
              <w:rPr>
                <w:rFonts w:ascii="Times New Roman" w:eastAsia="Times New Roman" w:hAnsi="Times New Roman" w:cs="Times New Roman"/>
                <w:sz w:val="24"/>
                <w:szCs w:val="24"/>
              </w:rPr>
              <w:t>gày 6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694" w:type="dxa"/>
            <w:gridSpan w:val="3"/>
            <w:tcBorders>
              <w:top w:val="nil"/>
              <w:left w:val="nil"/>
              <w:bottom w:val="nil"/>
              <w:right w:val="nil"/>
            </w:tcBorders>
            <w:shd w:val="clear" w:color="auto" w:fill="auto"/>
            <w:noWrap/>
            <w:vAlign w:val="bottom"/>
            <w:hideMark/>
          </w:tcPr>
          <w:p w:rsidR="00C03E3B" w:rsidRPr="00AD306D" w:rsidRDefault="00B53D4B" w:rsidP="007376D2">
            <w:pPr>
              <w:spacing w:after="0" w:line="240" w:lineRule="auto"/>
              <w:rPr>
                <w:rFonts w:ascii="Times New Roman" w:eastAsia="Times New Roman" w:hAnsi="Times New Roman" w:cs="Times New Roman"/>
                <w:bCs/>
                <w:sz w:val="24"/>
                <w:szCs w:val="24"/>
                <w:highlight w:val="yellow"/>
              </w:rPr>
            </w:pPr>
            <w:r w:rsidRPr="00AD306D">
              <w:rPr>
                <w:rFonts w:ascii="Times New Roman" w:eastAsia="Times New Roman" w:hAnsi="Times New Roman" w:cs="Times New Roman"/>
                <w:bCs/>
                <w:sz w:val="24"/>
                <w:szCs w:val="24"/>
                <w:highlight w:val="yellow"/>
              </w:rPr>
              <w:t>N</w:t>
            </w:r>
            <w:r w:rsidR="00C03E3B" w:rsidRPr="00AD306D">
              <w:rPr>
                <w:rFonts w:ascii="Times New Roman" w:eastAsia="Times New Roman" w:hAnsi="Times New Roman" w:cs="Times New Roman"/>
                <w:bCs/>
                <w:sz w:val="24"/>
                <w:szCs w:val="24"/>
                <w:highlight w:val="yellow"/>
              </w:rPr>
              <w:t>gày 7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11364" w:type="dxa"/>
            <w:gridSpan w:val="11"/>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8:  Ai chỉ huy chính trong các chiến dịch và chiến thắng chính trong Chiến tranh Đông Dương</w:t>
            </w:r>
          </w:p>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(1946–1954)</w:t>
            </w: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472" w:type="dxa"/>
            <w:gridSpan w:val="2"/>
            <w:tcBorders>
              <w:top w:val="nil"/>
              <w:left w:val="nil"/>
              <w:bottom w:val="nil"/>
              <w:right w:val="nil"/>
            </w:tcBorders>
            <w:shd w:val="clear" w:color="auto" w:fill="auto"/>
            <w:noWrap/>
            <w:vAlign w:val="bottom"/>
            <w:hideMark/>
          </w:tcPr>
          <w:p w:rsidR="00C03E3B" w:rsidRPr="007376D2" w:rsidRDefault="009D76A2"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Đại tướng </w:t>
            </w:r>
            <w:r w:rsidR="00C03E3B" w:rsidRPr="007376D2">
              <w:rPr>
                <w:rFonts w:ascii="Times New Roman" w:eastAsia="Times New Roman" w:hAnsi="Times New Roman" w:cs="Times New Roman"/>
                <w:sz w:val="24"/>
                <w:szCs w:val="24"/>
              </w:rPr>
              <w:t>Văn Tiến Dũng</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lastRenderedPageBreak/>
              <w:t>b.</w:t>
            </w:r>
          </w:p>
        </w:tc>
        <w:tc>
          <w:tcPr>
            <w:tcW w:w="4472" w:type="dxa"/>
            <w:gridSpan w:val="2"/>
            <w:tcBorders>
              <w:top w:val="nil"/>
              <w:left w:val="nil"/>
              <w:bottom w:val="nil"/>
              <w:right w:val="nil"/>
            </w:tcBorders>
            <w:shd w:val="clear" w:color="auto" w:fill="auto"/>
            <w:noWrap/>
            <w:vAlign w:val="bottom"/>
            <w:hideMark/>
          </w:tcPr>
          <w:p w:rsidR="00C03E3B" w:rsidRPr="007376D2" w:rsidRDefault="009D76A2"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Đại tướng </w:t>
            </w:r>
            <w:r w:rsidR="00C03E3B" w:rsidRPr="007376D2">
              <w:rPr>
                <w:rFonts w:ascii="Times New Roman" w:eastAsia="Times New Roman" w:hAnsi="Times New Roman" w:cs="Times New Roman"/>
                <w:sz w:val="24"/>
                <w:szCs w:val="24"/>
              </w:rPr>
              <w:t>Nguyễn Chí Thanh</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c.</w:t>
            </w:r>
          </w:p>
        </w:tc>
        <w:tc>
          <w:tcPr>
            <w:tcW w:w="4472" w:type="dxa"/>
            <w:gridSpan w:val="2"/>
            <w:tcBorders>
              <w:top w:val="nil"/>
              <w:left w:val="nil"/>
              <w:bottom w:val="nil"/>
              <w:right w:val="nil"/>
            </w:tcBorders>
            <w:shd w:val="clear" w:color="auto" w:fill="auto"/>
            <w:noWrap/>
            <w:vAlign w:val="bottom"/>
            <w:hideMark/>
          </w:tcPr>
          <w:p w:rsidR="00C03E3B" w:rsidRPr="00AD306D" w:rsidRDefault="009D76A2" w:rsidP="007376D2">
            <w:pPr>
              <w:spacing w:after="0" w:line="240" w:lineRule="auto"/>
              <w:rPr>
                <w:rFonts w:ascii="Times New Roman" w:eastAsia="Times New Roman" w:hAnsi="Times New Roman" w:cs="Times New Roman"/>
                <w:bCs/>
                <w:sz w:val="24"/>
                <w:szCs w:val="24"/>
                <w:highlight w:val="yellow"/>
              </w:rPr>
            </w:pPr>
            <w:r w:rsidRPr="00AD306D">
              <w:rPr>
                <w:rFonts w:ascii="Times New Roman" w:eastAsia="Times New Roman" w:hAnsi="Times New Roman" w:cs="Times New Roman"/>
                <w:sz w:val="24"/>
                <w:szCs w:val="24"/>
                <w:highlight w:val="yellow"/>
              </w:rPr>
              <w:t xml:space="preserve">Đại tướng </w:t>
            </w:r>
            <w:r w:rsidR="00C03E3B" w:rsidRPr="00AD306D">
              <w:rPr>
                <w:rFonts w:ascii="Times New Roman" w:eastAsia="Times New Roman" w:hAnsi="Times New Roman" w:cs="Times New Roman"/>
                <w:bCs/>
                <w:sz w:val="24"/>
                <w:szCs w:val="24"/>
                <w:highlight w:val="yellow"/>
              </w:rPr>
              <w:t>Võ Nguyên Giáp</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472" w:type="dxa"/>
            <w:gridSpan w:val="2"/>
            <w:tcBorders>
              <w:top w:val="nil"/>
              <w:left w:val="nil"/>
              <w:bottom w:val="nil"/>
              <w:right w:val="nil"/>
            </w:tcBorders>
            <w:shd w:val="clear" w:color="auto" w:fill="auto"/>
            <w:noWrap/>
            <w:vAlign w:val="bottom"/>
            <w:hideMark/>
          </w:tcPr>
          <w:p w:rsidR="00C03E3B" w:rsidRPr="007376D2" w:rsidRDefault="009D76A2"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Đại tướng </w:t>
            </w:r>
            <w:r w:rsidR="00C03E3B" w:rsidRPr="007376D2">
              <w:rPr>
                <w:rFonts w:ascii="Times New Roman" w:eastAsia="Times New Roman" w:hAnsi="Times New Roman" w:cs="Times New Roman"/>
                <w:sz w:val="24"/>
                <w:szCs w:val="24"/>
              </w:rPr>
              <w:t>Lê Trọng Tấn</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615"/>
        </w:trPr>
        <w:tc>
          <w:tcPr>
            <w:tcW w:w="11364" w:type="dxa"/>
            <w:gridSpan w:val="11"/>
            <w:tcBorders>
              <w:top w:val="nil"/>
              <w:left w:val="nil"/>
              <w:bottom w:val="nil"/>
              <w:right w:val="nil"/>
            </w:tcBorders>
            <w:shd w:val="clear" w:color="auto" w:fill="auto"/>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9: Anh hùng Cù Chính Lan được Chủ tịch nước Việt Nam dân chủ cộng hòa truy tặng danh hiệu</w:t>
            </w:r>
          </w:p>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Anh hùng lực lượng vũ trang nhân dân:</w:t>
            </w: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694" w:type="dxa"/>
            <w:gridSpan w:val="3"/>
            <w:tcBorders>
              <w:top w:val="nil"/>
              <w:left w:val="nil"/>
              <w:bottom w:val="nil"/>
              <w:right w:val="nil"/>
            </w:tcBorders>
            <w:shd w:val="clear" w:color="auto" w:fill="auto"/>
            <w:noWrap/>
            <w:vAlign w:val="bottom"/>
            <w:hideMark/>
          </w:tcPr>
          <w:p w:rsidR="00C03E3B" w:rsidRPr="00AD306D" w:rsidRDefault="00C03E3B" w:rsidP="007376D2">
            <w:pPr>
              <w:spacing w:after="0" w:line="240" w:lineRule="auto"/>
              <w:rPr>
                <w:rFonts w:ascii="Times New Roman" w:eastAsia="Times New Roman" w:hAnsi="Times New Roman" w:cs="Times New Roman"/>
                <w:bCs/>
                <w:sz w:val="24"/>
                <w:szCs w:val="24"/>
                <w:highlight w:val="yellow"/>
              </w:rPr>
            </w:pPr>
            <w:r w:rsidRPr="00AD306D">
              <w:rPr>
                <w:rFonts w:ascii="Times New Roman" w:eastAsia="Times New Roman" w:hAnsi="Times New Roman" w:cs="Times New Roman"/>
                <w:bCs/>
                <w:sz w:val="24"/>
                <w:szCs w:val="24"/>
                <w:highlight w:val="yellow"/>
              </w:rPr>
              <w:t>Ngày 19 tháng 5 năm 1952</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1953</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c.</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825"/>
        </w:trPr>
        <w:tc>
          <w:tcPr>
            <w:tcW w:w="11364" w:type="dxa"/>
            <w:gridSpan w:val="11"/>
            <w:tcBorders>
              <w:top w:val="nil"/>
              <w:left w:val="nil"/>
              <w:bottom w:val="nil"/>
              <w:right w:val="nil"/>
            </w:tcBorders>
            <w:shd w:val="clear" w:color="auto" w:fill="auto"/>
            <w:vAlign w:val="center"/>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Câu 10: Anh hùng La Văn Cầu được Chủ tịch nước Việt Nam dân chủ cộng hòa tặng danh hiệu </w:t>
            </w:r>
          </w:p>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Anh hùng lực lượng vũ trang nhân dân:</w:t>
            </w: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694" w:type="dxa"/>
            <w:gridSpan w:val="3"/>
            <w:tcBorders>
              <w:top w:val="nil"/>
              <w:left w:val="nil"/>
              <w:bottom w:val="nil"/>
              <w:right w:val="nil"/>
            </w:tcBorders>
            <w:shd w:val="clear" w:color="auto" w:fill="auto"/>
            <w:noWrap/>
            <w:vAlign w:val="bottom"/>
            <w:hideMark/>
          </w:tcPr>
          <w:p w:rsidR="00C03E3B" w:rsidRPr="00AD306D" w:rsidRDefault="00C03E3B" w:rsidP="007376D2">
            <w:pPr>
              <w:spacing w:after="0" w:line="240" w:lineRule="auto"/>
              <w:rPr>
                <w:rFonts w:ascii="Times New Roman" w:eastAsia="Times New Roman" w:hAnsi="Times New Roman" w:cs="Times New Roman"/>
                <w:bCs/>
                <w:sz w:val="24"/>
                <w:szCs w:val="24"/>
                <w:highlight w:val="yellow"/>
              </w:rPr>
            </w:pPr>
            <w:r w:rsidRPr="00AD306D">
              <w:rPr>
                <w:rFonts w:ascii="Times New Roman" w:eastAsia="Times New Roman" w:hAnsi="Times New Roman" w:cs="Times New Roman"/>
                <w:bCs/>
                <w:sz w:val="24"/>
                <w:szCs w:val="24"/>
                <w:highlight w:val="yellow"/>
              </w:rPr>
              <w:t>Ngày 19 tháng 5 năm 1952</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1953</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c.</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bl>
    <w:p w:rsidR="00BE0F23" w:rsidRDefault="00BE0F23"/>
    <w:tbl>
      <w:tblPr>
        <w:tblW w:w="9600" w:type="dxa"/>
        <w:tblInd w:w="93" w:type="dxa"/>
        <w:tblLook w:val="04A0" w:firstRow="1" w:lastRow="0" w:firstColumn="1" w:lastColumn="0" w:noHBand="0" w:noVBand="1"/>
      </w:tblPr>
      <w:tblGrid>
        <w:gridCol w:w="960"/>
        <w:gridCol w:w="1130"/>
        <w:gridCol w:w="960"/>
        <w:gridCol w:w="960"/>
        <w:gridCol w:w="960"/>
        <w:gridCol w:w="960"/>
        <w:gridCol w:w="960"/>
        <w:gridCol w:w="960"/>
        <w:gridCol w:w="960"/>
        <w:gridCol w:w="960"/>
      </w:tblGrid>
      <w:tr w:rsidR="00DE2AA7" w:rsidRPr="00DE2AA7" w:rsidTr="00DE2AA7">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10</w:t>
            </w:r>
          </w:p>
        </w:tc>
      </w:tr>
      <w:tr w:rsidR="00DE2AA7" w:rsidRPr="00DE2AA7" w:rsidTr="00DE2AA7">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AD306D">
              <w:rPr>
                <w:rFonts w:ascii="Times New Roman" w:eastAsia="Times New Roman" w:hAnsi="Times New Roman" w:cs="Times New Roman"/>
                <w:color w:val="000000"/>
                <w:sz w:val="24"/>
                <w:szCs w:val="24"/>
              </w:rPr>
              <w:t>a</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AD306D">
              <w:rPr>
                <w:rFonts w:ascii="Times New Roman" w:eastAsia="Times New Roman" w:hAnsi="Times New Roman" w:cs="Times New Roman"/>
                <w:color w:val="000000"/>
                <w:sz w:val="24"/>
                <w:szCs w:val="24"/>
              </w:rPr>
              <w:t>3/8/1955</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AD306D">
              <w:rPr>
                <w:rFonts w:ascii="Times New Roman" w:eastAsia="Times New Roman" w:hAnsi="Times New Roman" w:cs="Times New Roman"/>
                <w:color w:val="000000"/>
                <w:sz w:val="24"/>
                <w:szCs w:val="24"/>
              </w:rPr>
              <w:t>a</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AD306D">
              <w:rPr>
                <w:rFonts w:ascii="Times New Roman" w:eastAsia="Times New Roman" w:hAnsi="Times New Roman" w:cs="Times New Roman"/>
                <w:color w:val="000000"/>
                <w:sz w:val="24"/>
                <w:szCs w:val="24"/>
              </w:rPr>
              <w:t>a</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AD306D">
              <w:rPr>
                <w:rFonts w:ascii="Times New Roman" w:eastAsia="Times New Roman" w:hAnsi="Times New Roman" w:cs="Times New Roman"/>
                <w:color w:val="000000"/>
                <w:sz w:val="24"/>
                <w:szCs w:val="24"/>
              </w:rPr>
              <w:t>a</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AD306D">
              <w:rPr>
                <w:rFonts w:ascii="Times New Roman" w:eastAsia="Times New Roman" w:hAnsi="Times New Roman" w:cs="Times New Roman"/>
                <w:color w:val="000000"/>
                <w:sz w:val="24"/>
                <w:szCs w:val="24"/>
              </w:rPr>
              <w:t>a</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AD306D">
              <w:rPr>
                <w:rFonts w:ascii="Times New Roman" w:eastAsia="Times New Roman" w:hAnsi="Times New Roman" w:cs="Times New Roman"/>
                <w:color w:val="000000"/>
                <w:sz w:val="24"/>
                <w:szCs w:val="24"/>
              </w:rPr>
              <w:t>d</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AD306D" w:rsidP="00DE2AA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DE2AA7" w:rsidRPr="00DE2AA7">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AD306D" w:rsidP="00DE2AA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AD306D" w:rsidP="00DE2AA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DE2AA7" w:rsidRPr="00DE2AA7">
              <w:rPr>
                <w:rFonts w:ascii="Times New Roman" w:eastAsia="Times New Roman" w:hAnsi="Times New Roman" w:cs="Times New Roman"/>
                <w:color w:val="000000"/>
                <w:sz w:val="24"/>
                <w:szCs w:val="24"/>
              </w:rPr>
              <w:t> </w:t>
            </w:r>
          </w:p>
        </w:tc>
      </w:tr>
    </w:tbl>
    <w:p w:rsidR="00DE2AA7" w:rsidRDefault="00DE2AA7"/>
    <w:sectPr w:rsidR="00DE2AA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905" w:rsidRDefault="00161905" w:rsidP="007376D2">
      <w:pPr>
        <w:spacing w:after="0" w:line="240" w:lineRule="auto"/>
      </w:pPr>
      <w:r>
        <w:separator/>
      </w:r>
    </w:p>
  </w:endnote>
  <w:endnote w:type="continuationSeparator" w:id="0">
    <w:p w:rsidR="00161905" w:rsidRDefault="00161905" w:rsidP="00737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905" w:rsidRDefault="00161905" w:rsidP="007376D2">
      <w:pPr>
        <w:spacing w:after="0" w:line="240" w:lineRule="auto"/>
      </w:pPr>
      <w:r>
        <w:separator/>
      </w:r>
    </w:p>
  </w:footnote>
  <w:footnote w:type="continuationSeparator" w:id="0">
    <w:p w:rsidR="00161905" w:rsidRDefault="00161905" w:rsidP="007376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F6E" w:rsidRDefault="00161905">
    <w:pPr>
      <w:pStyle w:val="HeaderEven"/>
    </w:pPr>
    <w:sdt>
      <w:sdtPr>
        <w:alias w:val="Title"/>
        <w:id w:val="540890930"/>
        <w:placeholder>
          <w:docPart w:val="361D0FBADD974AB385605EECCCB6AFA3"/>
        </w:placeholder>
        <w:dataBinding w:prefixMappings="xmlns:ns0='http://schemas.openxmlformats.org/package/2006/metadata/core-properties' xmlns:ns1='http://purl.org/dc/elements/1.1/'" w:xpath="/ns0:coreProperties[1]/ns1:title[1]" w:storeItemID="{6C3C8BC8-F283-45AE-878A-BAB7291924A1}"/>
        <w:text/>
      </w:sdtPr>
      <w:sdtEndPr/>
      <w:sdtContent>
        <w:r w:rsidR="006B5F6E">
          <w:t>Họ và tên:</w:t>
        </w:r>
        <w:r w:rsidR="00237BC8">
          <w:t xml:space="preserve"> NGUYỄN THANH TÚ</w:t>
        </w:r>
      </w:sdtContent>
    </w:sdt>
  </w:p>
  <w:p w:rsidR="007376D2" w:rsidRDefault="007376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E3B"/>
    <w:rsid w:val="00161905"/>
    <w:rsid w:val="00237BC8"/>
    <w:rsid w:val="002A384A"/>
    <w:rsid w:val="006B5F6E"/>
    <w:rsid w:val="007376D2"/>
    <w:rsid w:val="00794CAF"/>
    <w:rsid w:val="009616C1"/>
    <w:rsid w:val="009D76A2"/>
    <w:rsid w:val="00AA0F81"/>
    <w:rsid w:val="00AD306D"/>
    <w:rsid w:val="00B53D4B"/>
    <w:rsid w:val="00B95246"/>
    <w:rsid w:val="00BE0F23"/>
    <w:rsid w:val="00C03E3B"/>
    <w:rsid w:val="00DE2AA7"/>
    <w:rsid w:val="00EE75C3"/>
    <w:rsid w:val="00F63D22"/>
    <w:rsid w:val="00F67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6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6D2"/>
  </w:style>
  <w:style w:type="paragraph" w:styleId="Footer">
    <w:name w:val="footer"/>
    <w:basedOn w:val="Normal"/>
    <w:link w:val="FooterChar"/>
    <w:uiPriority w:val="99"/>
    <w:unhideWhenUsed/>
    <w:rsid w:val="00737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6D2"/>
  </w:style>
  <w:style w:type="paragraph" w:customStyle="1" w:styleId="HeaderEven">
    <w:name w:val="Header Even"/>
    <w:basedOn w:val="NoSpacing"/>
    <w:qFormat/>
    <w:rsid w:val="007376D2"/>
    <w:pPr>
      <w:pBdr>
        <w:bottom w:val="single" w:sz="4" w:space="1" w:color="4F81BD" w:themeColor="accent1"/>
      </w:pBdr>
    </w:pPr>
    <w:rPr>
      <w:rFonts w:cs="Times New Roman"/>
      <w:b/>
      <w:color w:val="1F497D" w:themeColor="text2"/>
      <w:sz w:val="20"/>
      <w:szCs w:val="20"/>
      <w:lang w:eastAsia="ja-JP"/>
    </w:rPr>
  </w:style>
  <w:style w:type="paragraph" w:styleId="NoSpacing">
    <w:name w:val="No Spacing"/>
    <w:uiPriority w:val="1"/>
    <w:qFormat/>
    <w:rsid w:val="007376D2"/>
    <w:pPr>
      <w:spacing w:after="0" w:line="240" w:lineRule="auto"/>
    </w:pPr>
  </w:style>
  <w:style w:type="paragraph" w:styleId="BalloonText">
    <w:name w:val="Balloon Text"/>
    <w:basedOn w:val="Normal"/>
    <w:link w:val="BalloonTextChar"/>
    <w:uiPriority w:val="99"/>
    <w:semiHidden/>
    <w:unhideWhenUsed/>
    <w:rsid w:val="007376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6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6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6D2"/>
  </w:style>
  <w:style w:type="paragraph" w:styleId="Footer">
    <w:name w:val="footer"/>
    <w:basedOn w:val="Normal"/>
    <w:link w:val="FooterChar"/>
    <w:uiPriority w:val="99"/>
    <w:unhideWhenUsed/>
    <w:rsid w:val="00737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6D2"/>
  </w:style>
  <w:style w:type="paragraph" w:customStyle="1" w:styleId="HeaderEven">
    <w:name w:val="Header Even"/>
    <w:basedOn w:val="NoSpacing"/>
    <w:qFormat/>
    <w:rsid w:val="007376D2"/>
    <w:pPr>
      <w:pBdr>
        <w:bottom w:val="single" w:sz="4" w:space="1" w:color="4F81BD" w:themeColor="accent1"/>
      </w:pBdr>
    </w:pPr>
    <w:rPr>
      <w:rFonts w:cs="Times New Roman"/>
      <w:b/>
      <w:color w:val="1F497D" w:themeColor="text2"/>
      <w:sz w:val="20"/>
      <w:szCs w:val="20"/>
      <w:lang w:eastAsia="ja-JP"/>
    </w:rPr>
  </w:style>
  <w:style w:type="paragraph" w:styleId="NoSpacing">
    <w:name w:val="No Spacing"/>
    <w:uiPriority w:val="1"/>
    <w:qFormat/>
    <w:rsid w:val="007376D2"/>
    <w:pPr>
      <w:spacing w:after="0" w:line="240" w:lineRule="auto"/>
    </w:pPr>
  </w:style>
  <w:style w:type="paragraph" w:styleId="BalloonText">
    <w:name w:val="Balloon Text"/>
    <w:basedOn w:val="Normal"/>
    <w:link w:val="BalloonTextChar"/>
    <w:uiPriority w:val="99"/>
    <w:semiHidden/>
    <w:unhideWhenUsed/>
    <w:rsid w:val="007376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6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10092">
      <w:bodyDiv w:val="1"/>
      <w:marLeft w:val="0"/>
      <w:marRight w:val="0"/>
      <w:marTop w:val="0"/>
      <w:marBottom w:val="0"/>
      <w:divBdr>
        <w:top w:val="none" w:sz="0" w:space="0" w:color="auto"/>
        <w:left w:val="none" w:sz="0" w:space="0" w:color="auto"/>
        <w:bottom w:val="none" w:sz="0" w:space="0" w:color="auto"/>
        <w:right w:val="none" w:sz="0" w:space="0" w:color="auto"/>
      </w:divBdr>
    </w:div>
    <w:div w:id="199853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61D0FBADD974AB385605EECCCB6AFA3"/>
        <w:category>
          <w:name w:val="General"/>
          <w:gallery w:val="placeholder"/>
        </w:category>
        <w:types>
          <w:type w:val="bbPlcHdr"/>
        </w:types>
        <w:behaviors>
          <w:behavior w:val="content"/>
        </w:behaviors>
        <w:guid w:val="{1C27A44E-14E9-4FF5-A46A-C382100BACFE}"/>
      </w:docPartPr>
      <w:docPartBody>
        <w:p w:rsidR="00843EE7" w:rsidRDefault="00E670D8" w:rsidP="00E670D8">
          <w:pPr>
            <w:pStyle w:val="361D0FBADD974AB385605EECCCB6AFA3"/>
          </w:pPr>
          <w:r>
            <w:rPr>
              <w:b/>
              <w:color w:val="1F497D" w:themeColor="text2"/>
              <w:sz w:val="2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0D8"/>
    <w:rsid w:val="00843EE7"/>
    <w:rsid w:val="00E670D8"/>
    <w:rsid w:val="00F0067D"/>
    <w:rsid w:val="00F45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F72928298F41AE824BB0949399E8C6">
    <w:name w:val="25F72928298F41AE824BB0949399E8C6"/>
    <w:rsid w:val="00E670D8"/>
  </w:style>
  <w:style w:type="paragraph" w:customStyle="1" w:styleId="3C58E3A577C546C0A95847331050923C">
    <w:name w:val="3C58E3A577C546C0A95847331050923C"/>
    <w:rsid w:val="00E670D8"/>
  </w:style>
  <w:style w:type="paragraph" w:customStyle="1" w:styleId="84DD3C5FF90040028934E8C3AA274594">
    <w:name w:val="84DD3C5FF90040028934E8C3AA274594"/>
    <w:rsid w:val="00E670D8"/>
  </w:style>
  <w:style w:type="paragraph" w:customStyle="1" w:styleId="2612407F073F40C59B03D15A8C659744">
    <w:name w:val="2612407F073F40C59B03D15A8C659744"/>
    <w:rsid w:val="00E670D8"/>
  </w:style>
  <w:style w:type="paragraph" w:customStyle="1" w:styleId="361D0FBADD974AB385605EECCCB6AFA3">
    <w:name w:val="361D0FBADD974AB385605EECCCB6AFA3"/>
    <w:rsid w:val="00E670D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F72928298F41AE824BB0949399E8C6">
    <w:name w:val="25F72928298F41AE824BB0949399E8C6"/>
    <w:rsid w:val="00E670D8"/>
  </w:style>
  <w:style w:type="paragraph" w:customStyle="1" w:styleId="3C58E3A577C546C0A95847331050923C">
    <w:name w:val="3C58E3A577C546C0A95847331050923C"/>
    <w:rsid w:val="00E670D8"/>
  </w:style>
  <w:style w:type="paragraph" w:customStyle="1" w:styleId="84DD3C5FF90040028934E8C3AA274594">
    <w:name w:val="84DD3C5FF90040028934E8C3AA274594"/>
    <w:rsid w:val="00E670D8"/>
  </w:style>
  <w:style w:type="paragraph" w:customStyle="1" w:styleId="2612407F073F40C59B03D15A8C659744">
    <w:name w:val="2612407F073F40C59B03D15A8C659744"/>
    <w:rsid w:val="00E670D8"/>
  </w:style>
  <w:style w:type="paragraph" w:customStyle="1" w:styleId="361D0FBADD974AB385605EECCCB6AFA3">
    <w:name w:val="361D0FBADD974AB385605EECCCB6AFA3"/>
    <w:rsid w:val="00E670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3908E-96D8-4EA5-8BBD-67D3E0CAA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Họ và tên: NGUYỄN THANH TÚ</vt:lpstr>
    </vt:vector>
  </TitlesOfParts>
  <Company/>
  <LinksUpToDate>false</LinksUpToDate>
  <CharactersWithSpaces>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Họ và tên: NGUYỄN THANH TÚ</dc:title>
  <dc:creator>Windows User</dc:creator>
  <cp:lastModifiedBy>Windows User</cp:lastModifiedBy>
  <cp:revision>6</cp:revision>
  <dcterms:created xsi:type="dcterms:W3CDTF">2019-08-10T04:28:00Z</dcterms:created>
  <dcterms:modified xsi:type="dcterms:W3CDTF">2019-08-10T04:45:00Z</dcterms:modified>
</cp:coreProperties>
</file>